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0279" w14:textId="5E361F71" w:rsidR="00732A7B" w:rsidRPr="00291B3E" w:rsidRDefault="00732A7B">
      <w:pPr>
        <w:rPr>
          <w:sz w:val="28"/>
          <w:szCs w:val="28"/>
        </w:rPr>
      </w:pPr>
    </w:p>
    <w:p w14:paraId="36548ED0" w14:textId="51026B80" w:rsidR="004359C9" w:rsidRPr="001D6FC6" w:rsidRDefault="004359C9" w:rsidP="004359C9">
      <w:pPr>
        <w:jc w:val="center"/>
        <w:rPr>
          <w:b/>
          <w:bCs/>
        </w:rPr>
      </w:pPr>
      <w:r w:rsidRPr="001D6FC6">
        <w:rPr>
          <w:b/>
          <w:bCs/>
        </w:rPr>
        <w:t>УСЛОВНЫЕ ОБОЗНАЧЕНИЯ</w:t>
      </w:r>
    </w:p>
    <w:p w14:paraId="549A84CA" w14:textId="46E51B50" w:rsidR="00732A7B" w:rsidRPr="00291B3E" w:rsidRDefault="00732A7B">
      <w:pPr>
        <w:rPr>
          <w:sz w:val="28"/>
          <w:szCs w:val="28"/>
        </w:rPr>
      </w:pPr>
    </w:p>
    <w:p w14:paraId="5E55B569" w14:textId="191D65D2" w:rsidR="00732A7B" w:rsidRPr="00291B3E" w:rsidRDefault="00732A7B">
      <w:pPr>
        <w:rPr>
          <w:sz w:val="28"/>
          <w:szCs w:val="28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117"/>
        <w:gridCol w:w="3688"/>
      </w:tblGrid>
      <w:tr w:rsidR="00E30560" w:rsidRPr="00732A7B" w14:paraId="1B0F3FA4" w14:textId="77777777" w:rsidTr="00E30560">
        <w:trPr>
          <w:trHeight w:val="340"/>
        </w:trPr>
        <w:tc>
          <w:tcPr>
            <w:tcW w:w="4536" w:type="dxa"/>
            <w:vAlign w:val="center"/>
          </w:tcPr>
          <w:p w14:paraId="51BAE6F5" w14:textId="77777777" w:rsidR="00732A7B" w:rsidRPr="00732A7B" w:rsidRDefault="00732A7B" w:rsidP="00732A7B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0A3B2BE2" w14:textId="77777777" w:rsidR="00732A7B" w:rsidRPr="00732A7B" w:rsidRDefault="00732A7B" w:rsidP="00291B3E">
            <w:pPr>
              <w:jc w:val="center"/>
              <w:rPr>
                <w:b/>
                <w:bCs/>
                <w:sz w:val="28"/>
                <w:szCs w:val="28"/>
              </w:rPr>
            </w:pPr>
            <w:r w:rsidRPr="00732A7B">
              <w:rPr>
                <w:b/>
                <w:bCs/>
                <w:sz w:val="28"/>
                <w:szCs w:val="28"/>
              </w:rPr>
              <w:t>Код</w:t>
            </w:r>
          </w:p>
        </w:tc>
      </w:tr>
      <w:tr w:rsidR="00291B3E" w:rsidRPr="00291B3E" w14:paraId="450F9CB2" w14:textId="77777777" w:rsidTr="00E30560">
        <w:trPr>
          <w:trHeight w:val="340"/>
        </w:trPr>
        <w:tc>
          <w:tcPr>
            <w:tcW w:w="4536" w:type="dxa"/>
            <w:vAlign w:val="center"/>
          </w:tcPr>
          <w:p w14:paraId="33093572" w14:textId="77777777" w:rsidR="00732A7B" w:rsidRPr="00732A7B" w:rsidRDefault="00732A7B" w:rsidP="00732A7B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0354191B" w14:textId="77777777" w:rsidR="00732A7B" w:rsidRPr="00732A7B" w:rsidRDefault="00732A7B" w:rsidP="00E30560">
            <w:pPr>
              <w:jc w:val="center"/>
              <w:rPr>
                <w:i/>
                <w:iCs/>
                <w:sz w:val="28"/>
                <w:szCs w:val="28"/>
              </w:rPr>
            </w:pPr>
            <w:r w:rsidRPr="00732A7B">
              <w:rPr>
                <w:i/>
                <w:iCs/>
                <w:sz w:val="28"/>
                <w:szCs w:val="28"/>
              </w:rPr>
              <w:t>буквенный</w:t>
            </w:r>
          </w:p>
        </w:tc>
        <w:tc>
          <w:tcPr>
            <w:tcW w:w="3688" w:type="dxa"/>
            <w:vAlign w:val="center"/>
          </w:tcPr>
          <w:p w14:paraId="4C53C73F" w14:textId="77777777" w:rsidR="00732A7B" w:rsidRPr="00732A7B" w:rsidRDefault="00732A7B" w:rsidP="00E30560">
            <w:pPr>
              <w:jc w:val="center"/>
              <w:rPr>
                <w:i/>
                <w:iCs/>
                <w:sz w:val="28"/>
                <w:szCs w:val="28"/>
              </w:rPr>
            </w:pPr>
            <w:r w:rsidRPr="00732A7B">
              <w:rPr>
                <w:i/>
                <w:iCs/>
                <w:sz w:val="28"/>
                <w:szCs w:val="28"/>
              </w:rPr>
              <w:t>цифровой</w:t>
            </w:r>
          </w:p>
        </w:tc>
      </w:tr>
      <w:tr w:rsidR="00291B3E" w:rsidRPr="00291B3E" w14:paraId="287DE432" w14:textId="77777777" w:rsidTr="00E30560">
        <w:trPr>
          <w:trHeight w:hRule="exact" w:val="717"/>
        </w:trPr>
        <w:tc>
          <w:tcPr>
            <w:tcW w:w="4536" w:type="dxa"/>
            <w:vAlign w:val="bottom"/>
          </w:tcPr>
          <w:p w14:paraId="02FB3D39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Продолжительность работы в дневное время</w:t>
            </w:r>
          </w:p>
        </w:tc>
        <w:tc>
          <w:tcPr>
            <w:tcW w:w="3117" w:type="dxa"/>
            <w:vAlign w:val="bottom"/>
          </w:tcPr>
          <w:p w14:paraId="7B685E0A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Я</w:t>
            </w:r>
          </w:p>
        </w:tc>
        <w:tc>
          <w:tcPr>
            <w:tcW w:w="3688" w:type="dxa"/>
            <w:vAlign w:val="bottom"/>
          </w:tcPr>
          <w:p w14:paraId="6DEC9786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01</w:t>
            </w:r>
          </w:p>
        </w:tc>
      </w:tr>
      <w:tr w:rsidR="00291B3E" w:rsidRPr="00291B3E" w14:paraId="7132324E" w14:textId="77777777" w:rsidTr="00E30560">
        <w:trPr>
          <w:trHeight w:val="692"/>
        </w:trPr>
        <w:tc>
          <w:tcPr>
            <w:tcW w:w="4536" w:type="dxa"/>
            <w:vAlign w:val="bottom"/>
          </w:tcPr>
          <w:p w14:paraId="00A81707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Продолжительность работы в ночное время</w:t>
            </w:r>
          </w:p>
        </w:tc>
        <w:tc>
          <w:tcPr>
            <w:tcW w:w="3117" w:type="dxa"/>
            <w:vAlign w:val="bottom"/>
          </w:tcPr>
          <w:p w14:paraId="4B88183F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Н</w:t>
            </w:r>
          </w:p>
        </w:tc>
        <w:tc>
          <w:tcPr>
            <w:tcW w:w="3688" w:type="dxa"/>
            <w:vAlign w:val="bottom"/>
          </w:tcPr>
          <w:p w14:paraId="3F170546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02</w:t>
            </w:r>
          </w:p>
        </w:tc>
      </w:tr>
      <w:tr w:rsidR="00291B3E" w:rsidRPr="00291B3E" w14:paraId="53CBAD79" w14:textId="77777777" w:rsidTr="00E30560">
        <w:trPr>
          <w:trHeight w:hRule="exact" w:val="993"/>
        </w:trPr>
        <w:tc>
          <w:tcPr>
            <w:tcW w:w="4536" w:type="dxa"/>
            <w:vAlign w:val="bottom"/>
          </w:tcPr>
          <w:p w14:paraId="2DC0DF69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Продолжительность работы в выходные и нерабочие, праздничные дни</w:t>
            </w:r>
          </w:p>
        </w:tc>
        <w:tc>
          <w:tcPr>
            <w:tcW w:w="3117" w:type="dxa"/>
            <w:vAlign w:val="bottom"/>
          </w:tcPr>
          <w:p w14:paraId="5B478966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РВ</w:t>
            </w:r>
          </w:p>
        </w:tc>
        <w:tc>
          <w:tcPr>
            <w:tcW w:w="3688" w:type="dxa"/>
            <w:vAlign w:val="bottom"/>
          </w:tcPr>
          <w:p w14:paraId="626EE81E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03</w:t>
            </w:r>
          </w:p>
        </w:tc>
      </w:tr>
      <w:tr w:rsidR="00291B3E" w:rsidRPr="00291B3E" w14:paraId="0C2D98BB" w14:textId="77777777" w:rsidTr="00E30560">
        <w:trPr>
          <w:trHeight w:hRule="exact" w:val="708"/>
        </w:trPr>
        <w:tc>
          <w:tcPr>
            <w:tcW w:w="4536" w:type="dxa"/>
            <w:vAlign w:val="bottom"/>
          </w:tcPr>
          <w:p w14:paraId="47CAEE59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Продолжительность сверхурочной работы</w:t>
            </w:r>
          </w:p>
        </w:tc>
        <w:tc>
          <w:tcPr>
            <w:tcW w:w="3117" w:type="dxa"/>
            <w:vAlign w:val="bottom"/>
          </w:tcPr>
          <w:p w14:paraId="4F269BAE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С</w:t>
            </w:r>
          </w:p>
        </w:tc>
        <w:tc>
          <w:tcPr>
            <w:tcW w:w="3688" w:type="dxa"/>
            <w:vAlign w:val="bottom"/>
          </w:tcPr>
          <w:p w14:paraId="172F49C4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04</w:t>
            </w:r>
          </w:p>
        </w:tc>
      </w:tr>
      <w:tr w:rsidR="00291B3E" w:rsidRPr="00291B3E" w14:paraId="631FECEB" w14:textId="77777777" w:rsidTr="00E30560">
        <w:trPr>
          <w:trHeight w:hRule="exact" w:val="719"/>
        </w:trPr>
        <w:tc>
          <w:tcPr>
            <w:tcW w:w="4536" w:type="dxa"/>
            <w:vAlign w:val="bottom"/>
          </w:tcPr>
          <w:p w14:paraId="4C48FE12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Продолжительность работы вахтовым методом</w:t>
            </w:r>
          </w:p>
        </w:tc>
        <w:tc>
          <w:tcPr>
            <w:tcW w:w="3117" w:type="dxa"/>
            <w:vAlign w:val="bottom"/>
          </w:tcPr>
          <w:p w14:paraId="2747E4F6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ВМ</w:t>
            </w:r>
          </w:p>
        </w:tc>
        <w:tc>
          <w:tcPr>
            <w:tcW w:w="3688" w:type="dxa"/>
            <w:vAlign w:val="bottom"/>
          </w:tcPr>
          <w:p w14:paraId="0C2784D7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05</w:t>
            </w:r>
          </w:p>
        </w:tc>
      </w:tr>
      <w:tr w:rsidR="00291B3E" w:rsidRPr="00291B3E" w14:paraId="31448A06" w14:textId="77777777" w:rsidTr="00E30560">
        <w:trPr>
          <w:trHeight w:hRule="exact" w:val="510"/>
        </w:trPr>
        <w:tc>
          <w:tcPr>
            <w:tcW w:w="4536" w:type="dxa"/>
            <w:vAlign w:val="bottom"/>
          </w:tcPr>
          <w:p w14:paraId="5AD0D1C8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Служебная командировка</w:t>
            </w:r>
          </w:p>
        </w:tc>
        <w:tc>
          <w:tcPr>
            <w:tcW w:w="3117" w:type="dxa"/>
            <w:vAlign w:val="bottom"/>
          </w:tcPr>
          <w:p w14:paraId="180CBA67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К</w:t>
            </w:r>
          </w:p>
        </w:tc>
        <w:tc>
          <w:tcPr>
            <w:tcW w:w="3688" w:type="dxa"/>
            <w:vAlign w:val="bottom"/>
          </w:tcPr>
          <w:p w14:paraId="3B57C59A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06</w:t>
            </w:r>
          </w:p>
        </w:tc>
      </w:tr>
      <w:tr w:rsidR="00291B3E" w:rsidRPr="00291B3E" w14:paraId="6020E125" w14:textId="77777777" w:rsidTr="00E30560">
        <w:trPr>
          <w:trHeight w:hRule="exact" w:val="751"/>
        </w:trPr>
        <w:tc>
          <w:tcPr>
            <w:tcW w:w="4536" w:type="dxa"/>
            <w:vAlign w:val="bottom"/>
          </w:tcPr>
          <w:p w14:paraId="2D6FE34B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Повышение квалификации с отрывом от работы</w:t>
            </w:r>
          </w:p>
        </w:tc>
        <w:tc>
          <w:tcPr>
            <w:tcW w:w="3117" w:type="dxa"/>
            <w:vAlign w:val="bottom"/>
          </w:tcPr>
          <w:p w14:paraId="386F894A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ПК</w:t>
            </w:r>
          </w:p>
        </w:tc>
        <w:tc>
          <w:tcPr>
            <w:tcW w:w="3688" w:type="dxa"/>
            <w:vAlign w:val="bottom"/>
          </w:tcPr>
          <w:p w14:paraId="29F2BBF1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07</w:t>
            </w:r>
          </w:p>
        </w:tc>
      </w:tr>
      <w:tr w:rsidR="00291B3E" w:rsidRPr="00291B3E" w14:paraId="6667BE82" w14:textId="77777777" w:rsidTr="00E30560">
        <w:trPr>
          <w:trHeight w:hRule="exact" w:val="861"/>
        </w:trPr>
        <w:tc>
          <w:tcPr>
            <w:tcW w:w="4536" w:type="dxa"/>
            <w:vAlign w:val="bottom"/>
          </w:tcPr>
          <w:p w14:paraId="686A250D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Повышение квалификации с отрывом от работы в другой местности</w:t>
            </w:r>
          </w:p>
        </w:tc>
        <w:tc>
          <w:tcPr>
            <w:tcW w:w="3117" w:type="dxa"/>
            <w:vAlign w:val="bottom"/>
          </w:tcPr>
          <w:p w14:paraId="4B1C510B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ПМ</w:t>
            </w:r>
          </w:p>
        </w:tc>
        <w:tc>
          <w:tcPr>
            <w:tcW w:w="3688" w:type="dxa"/>
            <w:vAlign w:val="bottom"/>
          </w:tcPr>
          <w:p w14:paraId="185DED5D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08</w:t>
            </w:r>
          </w:p>
        </w:tc>
      </w:tr>
      <w:tr w:rsidR="00291B3E" w:rsidRPr="00291B3E" w14:paraId="307D3378" w14:textId="77777777" w:rsidTr="00E30560">
        <w:trPr>
          <w:trHeight w:hRule="exact" w:val="845"/>
        </w:trPr>
        <w:tc>
          <w:tcPr>
            <w:tcW w:w="4536" w:type="dxa"/>
            <w:vAlign w:val="bottom"/>
          </w:tcPr>
          <w:p w14:paraId="35046422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Ежегодный основной оплачиваемый отпуск</w:t>
            </w:r>
          </w:p>
        </w:tc>
        <w:tc>
          <w:tcPr>
            <w:tcW w:w="3117" w:type="dxa"/>
            <w:vAlign w:val="bottom"/>
          </w:tcPr>
          <w:p w14:paraId="04823D34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ОТ</w:t>
            </w:r>
          </w:p>
        </w:tc>
        <w:tc>
          <w:tcPr>
            <w:tcW w:w="3688" w:type="dxa"/>
            <w:vAlign w:val="bottom"/>
          </w:tcPr>
          <w:p w14:paraId="1372A6FF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09</w:t>
            </w:r>
          </w:p>
        </w:tc>
      </w:tr>
      <w:tr w:rsidR="00291B3E" w:rsidRPr="00291B3E" w14:paraId="474EA07F" w14:textId="77777777" w:rsidTr="00E30560">
        <w:trPr>
          <w:trHeight w:hRule="exact" w:val="842"/>
        </w:trPr>
        <w:tc>
          <w:tcPr>
            <w:tcW w:w="4536" w:type="dxa"/>
            <w:vAlign w:val="bottom"/>
          </w:tcPr>
          <w:p w14:paraId="4E2C4A3A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Ежегодный дополнительный оплачиваемый отпуск</w:t>
            </w:r>
          </w:p>
        </w:tc>
        <w:tc>
          <w:tcPr>
            <w:tcW w:w="3117" w:type="dxa"/>
            <w:vAlign w:val="bottom"/>
          </w:tcPr>
          <w:p w14:paraId="14285F6D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ОД</w:t>
            </w:r>
          </w:p>
        </w:tc>
        <w:tc>
          <w:tcPr>
            <w:tcW w:w="3688" w:type="dxa"/>
            <w:vAlign w:val="bottom"/>
          </w:tcPr>
          <w:p w14:paraId="6BE18F98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10</w:t>
            </w:r>
          </w:p>
        </w:tc>
      </w:tr>
      <w:tr w:rsidR="00291B3E" w:rsidRPr="00291B3E" w14:paraId="36052F67" w14:textId="77777777" w:rsidTr="00E30560">
        <w:trPr>
          <w:trHeight w:hRule="exact" w:val="1280"/>
        </w:trPr>
        <w:tc>
          <w:tcPr>
            <w:tcW w:w="4536" w:type="dxa"/>
            <w:vAlign w:val="bottom"/>
          </w:tcPr>
          <w:p w14:paraId="2E6FFFBB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Дополнительный отпуск в связи с обучением с сохранением</w:t>
            </w:r>
            <w:r w:rsidRPr="00732A7B">
              <w:rPr>
                <w:sz w:val="28"/>
                <w:szCs w:val="28"/>
              </w:rPr>
              <w:br/>
              <w:t>среднего заработка работникам, совмещающим работу с обучением</w:t>
            </w:r>
          </w:p>
        </w:tc>
        <w:tc>
          <w:tcPr>
            <w:tcW w:w="3117" w:type="dxa"/>
            <w:vAlign w:val="bottom"/>
          </w:tcPr>
          <w:p w14:paraId="19B26960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У</w:t>
            </w:r>
          </w:p>
        </w:tc>
        <w:tc>
          <w:tcPr>
            <w:tcW w:w="3688" w:type="dxa"/>
            <w:vAlign w:val="bottom"/>
          </w:tcPr>
          <w:p w14:paraId="6C814371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11</w:t>
            </w:r>
          </w:p>
        </w:tc>
      </w:tr>
      <w:tr w:rsidR="00291B3E" w:rsidRPr="00291B3E" w14:paraId="7B849970" w14:textId="77777777" w:rsidTr="00E30560">
        <w:trPr>
          <w:trHeight w:hRule="exact" w:val="1709"/>
        </w:trPr>
        <w:tc>
          <w:tcPr>
            <w:tcW w:w="4536" w:type="dxa"/>
            <w:vAlign w:val="bottom"/>
          </w:tcPr>
          <w:p w14:paraId="7FF844E0" w14:textId="6CC23E48" w:rsidR="00732A7B" w:rsidRPr="00732A7B" w:rsidRDefault="00E30560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Сокращённая</w:t>
            </w:r>
            <w:r w:rsidR="00732A7B" w:rsidRPr="00732A7B">
              <w:rPr>
                <w:sz w:val="28"/>
                <w:szCs w:val="28"/>
              </w:rPr>
              <w:t xml:space="preserve"> продолжительность рабочего времени для обучающихся</w:t>
            </w:r>
            <w:r w:rsidR="00732A7B" w:rsidRPr="00732A7B">
              <w:rPr>
                <w:sz w:val="28"/>
                <w:szCs w:val="28"/>
              </w:rPr>
              <w:br/>
              <w:t>без отрыва от производства с частичным сохранением заработной платы</w:t>
            </w:r>
          </w:p>
        </w:tc>
        <w:tc>
          <w:tcPr>
            <w:tcW w:w="3117" w:type="dxa"/>
            <w:vAlign w:val="bottom"/>
          </w:tcPr>
          <w:p w14:paraId="727749FF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УВ</w:t>
            </w:r>
          </w:p>
        </w:tc>
        <w:tc>
          <w:tcPr>
            <w:tcW w:w="3688" w:type="dxa"/>
            <w:vAlign w:val="bottom"/>
          </w:tcPr>
          <w:p w14:paraId="655EA8F5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12</w:t>
            </w:r>
          </w:p>
        </w:tc>
      </w:tr>
      <w:tr w:rsidR="00291B3E" w:rsidRPr="00291B3E" w14:paraId="29A78DC7" w14:textId="77777777" w:rsidTr="00E30560">
        <w:trPr>
          <w:trHeight w:hRule="exact" w:val="1266"/>
        </w:trPr>
        <w:tc>
          <w:tcPr>
            <w:tcW w:w="4536" w:type="dxa"/>
            <w:vAlign w:val="bottom"/>
          </w:tcPr>
          <w:p w14:paraId="28FF671C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Дополнительный отпуск, в связи с обучением без сохранения заработной платы</w:t>
            </w:r>
          </w:p>
        </w:tc>
        <w:tc>
          <w:tcPr>
            <w:tcW w:w="3117" w:type="dxa"/>
            <w:vAlign w:val="bottom"/>
          </w:tcPr>
          <w:p w14:paraId="692355BE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УД</w:t>
            </w:r>
          </w:p>
        </w:tc>
        <w:tc>
          <w:tcPr>
            <w:tcW w:w="3688" w:type="dxa"/>
            <w:vAlign w:val="bottom"/>
          </w:tcPr>
          <w:p w14:paraId="0B9D3930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13</w:t>
            </w:r>
          </w:p>
        </w:tc>
      </w:tr>
      <w:tr w:rsidR="00291B3E" w:rsidRPr="00291B3E" w14:paraId="018DD2F7" w14:textId="77777777" w:rsidTr="00E30560">
        <w:trPr>
          <w:trHeight w:hRule="exact" w:val="1422"/>
        </w:trPr>
        <w:tc>
          <w:tcPr>
            <w:tcW w:w="4536" w:type="dxa"/>
            <w:vAlign w:val="bottom"/>
          </w:tcPr>
          <w:p w14:paraId="1BF6CCA2" w14:textId="0764006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Отпуск по беременности и родам</w:t>
            </w:r>
            <w:r w:rsidRPr="00732A7B">
              <w:rPr>
                <w:sz w:val="28"/>
                <w:szCs w:val="28"/>
              </w:rPr>
              <w:br/>
              <w:t xml:space="preserve">(отпуск в связи с усыновлением </w:t>
            </w:r>
            <w:r w:rsidR="00E30560" w:rsidRPr="00732A7B">
              <w:rPr>
                <w:sz w:val="28"/>
                <w:szCs w:val="28"/>
              </w:rPr>
              <w:t>новорождённого</w:t>
            </w:r>
            <w:r w:rsidRPr="00732A7B">
              <w:rPr>
                <w:sz w:val="28"/>
                <w:szCs w:val="28"/>
              </w:rPr>
              <w:t xml:space="preserve"> </w:t>
            </w:r>
            <w:r w:rsidR="00E30560" w:rsidRPr="00732A7B">
              <w:rPr>
                <w:sz w:val="28"/>
                <w:szCs w:val="28"/>
              </w:rPr>
              <w:t>ребёнка</w:t>
            </w:r>
            <w:r w:rsidRPr="00732A7B">
              <w:rPr>
                <w:sz w:val="28"/>
                <w:szCs w:val="28"/>
              </w:rPr>
              <w:t>)</w:t>
            </w:r>
          </w:p>
        </w:tc>
        <w:tc>
          <w:tcPr>
            <w:tcW w:w="3117" w:type="dxa"/>
            <w:vAlign w:val="bottom"/>
          </w:tcPr>
          <w:p w14:paraId="66152550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Р</w:t>
            </w:r>
          </w:p>
        </w:tc>
        <w:tc>
          <w:tcPr>
            <w:tcW w:w="3688" w:type="dxa"/>
            <w:vAlign w:val="bottom"/>
          </w:tcPr>
          <w:p w14:paraId="54454C52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14</w:t>
            </w:r>
          </w:p>
        </w:tc>
      </w:tr>
      <w:tr w:rsidR="00291B3E" w:rsidRPr="00291B3E" w14:paraId="799861A0" w14:textId="77777777" w:rsidTr="00E30560">
        <w:trPr>
          <w:trHeight w:hRule="exact" w:val="721"/>
        </w:trPr>
        <w:tc>
          <w:tcPr>
            <w:tcW w:w="4536" w:type="dxa"/>
            <w:vAlign w:val="bottom"/>
          </w:tcPr>
          <w:p w14:paraId="38E2F3CB" w14:textId="7089BDFF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lastRenderedPageBreak/>
              <w:t xml:space="preserve">Отпуск по уходу за </w:t>
            </w:r>
            <w:r w:rsidR="004359C9" w:rsidRPr="00732A7B">
              <w:rPr>
                <w:sz w:val="28"/>
                <w:szCs w:val="28"/>
              </w:rPr>
              <w:t>ребёнком</w:t>
            </w:r>
            <w:r w:rsidRPr="00732A7B">
              <w:rPr>
                <w:sz w:val="28"/>
                <w:szCs w:val="28"/>
              </w:rPr>
              <w:t xml:space="preserve"> до достижения им возраста трех лет</w:t>
            </w:r>
          </w:p>
        </w:tc>
        <w:tc>
          <w:tcPr>
            <w:tcW w:w="3117" w:type="dxa"/>
            <w:vAlign w:val="bottom"/>
          </w:tcPr>
          <w:p w14:paraId="75AF9713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ОЖ</w:t>
            </w:r>
          </w:p>
        </w:tc>
        <w:tc>
          <w:tcPr>
            <w:tcW w:w="3688" w:type="dxa"/>
            <w:vAlign w:val="bottom"/>
          </w:tcPr>
          <w:p w14:paraId="6C43A185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15</w:t>
            </w:r>
          </w:p>
        </w:tc>
      </w:tr>
      <w:tr w:rsidR="00291B3E" w:rsidRPr="00291B3E" w14:paraId="6ACA46AA" w14:textId="77777777" w:rsidTr="00E30560">
        <w:trPr>
          <w:trHeight w:hRule="exact" w:val="1270"/>
        </w:trPr>
        <w:tc>
          <w:tcPr>
            <w:tcW w:w="4536" w:type="dxa"/>
            <w:vAlign w:val="bottom"/>
          </w:tcPr>
          <w:p w14:paraId="65E63022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Отпуск без сохранения заработной платы,</w:t>
            </w:r>
            <w:r w:rsidRPr="00732A7B">
              <w:rPr>
                <w:sz w:val="28"/>
                <w:szCs w:val="28"/>
              </w:rPr>
              <w:br/>
              <w:t>предоставленный работнику по разрешению работодателя</w:t>
            </w:r>
          </w:p>
        </w:tc>
        <w:tc>
          <w:tcPr>
            <w:tcW w:w="3117" w:type="dxa"/>
            <w:vAlign w:val="bottom"/>
          </w:tcPr>
          <w:p w14:paraId="4AD16FAD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ДО</w:t>
            </w:r>
          </w:p>
        </w:tc>
        <w:tc>
          <w:tcPr>
            <w:tcW w:w="3688" w:type="dxa"/>
            <w:vAlign w:val="bottom"/>
          </w:tcPr>
          <w:p w14:paraId="5FB62C31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16</w:t>
            </w:r>
          </w:p>
        </w:tc>
      </w:tr>
      <w:tr w:rsidR="00291B3E" w:rsidRPr="00291B3E" w14:paraId="341C6AB4" w14:textId="77777777" w:rsidTr="00E30560">
        <w:trPr>
          <w:trHeight w:hRule="exact" w:val="1274"/>
        </w:trPr>
        <w:tc>
          <w:tcPr>
            <w:tcW w:w="4536" w:type="dxa"/>
            <w:vAlign w:val="bottom"/>
          </w:tcPr>
          <w:p w14:paraId="6D05D30D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Отпуск без сохранения заработной платы</w:t>
            </w:r>
            <w:r w:rsidRPr="00732A7B">
              <w:rPr>
                <w:sz w:val="28"/>
                <w:szCs w:val="28"/>
              </w:rPr>
              <w:br/>
              <w:t>в случаях, предусмотренных законодательством</w:t>
            </w:r>
          </w:p>
        </w:tc>
        <w:tc>
          <w:tcPr>
            <w:tcW w:w="3117" w:type="dxa"/>
            <w:vAlign w:val="bottom"/>
          </w:tcPr>
          <w:p w14:paraId="137E9E20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ОЗ</w:t>
            </w:r>
          </w:p>
        </w:tc>
        <w:tc>
          <w:tcPr>
            <w:tcW w:w="3688" w:type="dxa"/>
            <w:vAlign w:val="bottom"/>
          </w:tcPr>
          <w:p w14:paraId="7B84E399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17</w:t>
            </w:r>
          </w:p>
        </w:tc>
      </w:tr>
      <w:tr w:rsidR="00291B3E" w:rsidRPr="00291B3E" w14:paraId="7FEA8C59" w14:textId="77777777" w:rsidTr="00E30560">
        <w:trPr>
          <w:trHeight w:hRule="exact" w:val="710"/>
        </w:trPr>
        <w:tc>
          <w:tcPr>
            <w:tcW w:w="4536" w:type="dxa"/>
            <w:vAlign w:val="bottom"/>
          </w:tcPr>
          <w:p w14:paraId="41365AA0" w14:textId="77777777" w:rsidR="00732A7B" w:rsidRPr="00732A7B" w:rsidRDefault="00732A7B" w:rsidP="00732A7B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Ежегодный дополнительный отпуск без сохранения заработной платы</w:t>
            </w:r>
          </w:p>
        </w:tc>
        <w:tc>
          <w:tcPr>
            <w:tcW w:w="3117" w:type="dxa"/>
            <w:vAlign w:val="bottom"/>
          </w:tcPr>
          <w:p w14:paraId="5D3F80CB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ДБ</w:t>
            </w:r>
          </w:p>
        </w:tc>
        <w:tc>
          <w:tcPr>
            <w:tcW w:w="3688" w:type="dxa"/>
            <w:vAlign w:val="bottom"/>
          </w:tcPr>
          <w:p w14:paraId="683CCF53" w14:textId="77777777" w:rsidR="00732A7B" w:rsidRPr="00732A7B" w:rsidRDefault="00732A7B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18</w:t>
            </w:r>
          </w:p>
        </w:tc>
      </w:tr>
      <w:tr w:rsidR="00291B3E" w:rsidRPr="00291B3E" w14:paraId="2E603A7D" w14:textId="77777777" w:rsidTr="00E30560">
        <w:trPr>
          <w:trHeight w:hRule="exact" w:val="1713"/>
        </w:trPr>
        <w:tc>
          <w:tcPr>
            <w:tcW w:w="4536" w:type="dxa"/>
            <w:vAlign w:val="bottom"/>
          </w:tcPr>
          <w:p w14:paraId="2D6F90C9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Временная нетрудоспособность (кроме случаев,</w:t>
            </w:r>
            <w:r w:rsidRPr="00732A7B">
              <w:rPr>
                <w:sz w:val="28"/>
                <w:szCs w:val="28"/>
              </w:rPr>
              <w:br/>
              <w:t>предусмотренных кодом «Т») с назначением пособия согласно законодательству</w:t>
            </w:r>
          </w:p>
        </w:tc>
        <w:tc>
          <w:tcPr>
            <w:tcW w:w="3117" w:type="dxa"/>
            <w:vAlign w:val="bottom"/>
          </w:tcPr>
          <w:p w14:paraId="2C1230F5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Б</w:t>
            </w:r>
          </w:p>
        </w:tc>
        <w:tc>
          <w:tcPr>
            <w:tcW w:w="3688" w:type="dxa"/>
            <w:vAlign w:val="bottom"/>
          </w:tcPr>
          <w:p w14:paraId="50ECFAD9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19</w:t>
            </w:r>
          </w:p>
        </w:tc>
      </w:tr>
      <w:tr w:rsidR="00291B3E" w:rsidRPr="00291B3E" w14:paraId="203F7476" w14:textId="77777777" w:rsidTr="00E30560">
        <w:trPr>
          <w:trHeight w:hRule="exact" w:val="1127"/>
        </w:trPr>
        <w:tc>
          <w:tcPr>
            <w:tcW w:w="4536" w:type="dxa"/>
            <w:vAlign w:val="bottom"/>
          </w:tcPr>
          <w:p w14:paraId="3CB09737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Временная нетрудоспособность</w:t>
            </w:r>
            <w:r w:rsidRPr="00732A7B">
              <w:rPr>
                <w:sz w:val="28"/>
                <w:szCs w:val="28"/>
              </w:rPr>
              <w:br/>
              <w:t>без назначения пособия в случаях, предусмотренных законодательством</w:t>
            </w:r>
          </w:p>
        </w:tc>
        <w:tc>
          <w:tcPr>
            <w:tcW w:w="3117" w:type="dxa"/>
            <w:vAlign w:val="bottom"/>
          </w:tcPr>
          <w:p w14:paraId="5DA5EF99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Т</w:t>
            </w:r>
          </w:p>
        </w:tc>
        <w:tc>
          <w:tcPr>
            <w:tcW w:w="3688" w:type="dxa"/>
            <w:vAlign w:val="bottom"/>
          </w:tcPr>
          <w:p w14:paraId="41E59986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20</w:t>
            </w:r>
          </w:p>
        </w:tc>
      </w:tr>
      <w:tr w:rsidR="00291B3E" w:rsidRPr="00291B3E" w14:paraId="78F0181C" w14:textId="77777777" w:rsidTr="004359C9">
        <w:trPr>
          <w:trHeight w:hRule="exact" w:val="1555"/>
        </w:trPr>
        <w:tc>
          <w:tcPr>
            <w:tcW w:w="4536" w:type="dxa"/>
            <w:vAlign w:val="bottom"/>
          </w:tcPr>
          <w:p w14:paraId="3D6390FC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Сокращённая продолжительность рабочего времени против нормальной продолжительности рабочего дня в случаях, предусмотренных законодательством</w:t>
            </w:r>
          </w:p>
        </w:tc>
        <w:tc>
          <w:tcPr>
            <w:tcW w:w="3117" w:type="dxa"/>
            <w:vAlign w:val="bottom"/>
          </w:tcPr>
          <w:p w14:paraId="2FBDDD47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ЛЧ</w:t>
            </w:r>
          </w:p>
        </w:tc>
        <w:tc>
          <w:tcPr>
            <w:tcW w:w="3688" w:type="dxa"/>
            <w:vAlign w:val="bottom"/>
          </w:tcPr>
          <w:p w14:paraId="21DEBC72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21</w:t>
            </w:r>
          </w:p>
        </w:tc>
      </w:tr>
      <w:tr w:rsidR="00291B3E" w:rsidRPr="00291B3E" w14:paraId="6E87AF98" w14:textId="77777777" w:rsidTr="004359C9">
        <w:trPr>
          <w:trHeight w:hRule="exact" w:val="1974"/>
        </w:trPr>
        <w:tc>
          <w:tcPr>
            <w:tcW w:w="4536" w:type="dxa"/>
            <w:vAlign w:val="bottom"/>
          </w:tcPr>
          <w:p w14:paraId="2DD9DAF1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Время вынужденного прогула в случае признания увольнения, перевода на другую работу или отстранения от работы незаконными с восстановлением на прежней работе</w:t>
            </w:r>
          </w:p>
        </w:tc>
        <w:tc>
          <w:tcPr>
            <w:tcW w:w="3117" w:type="dxa"/>
            <w:vAlign w:val="bottom"/>
          </w:tcPr>
          <w:p w14:paraId="19B11144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ПВ</w:t>
            </w:r>
          </w:p>
        </w:tc>
        <w:tc>
          <w:tcPr>
            <w:tcW w:w="3688" w:type="dxa"/>
            <w:vAlign w:val="bottom"/>
          </w:tcPr>
          <w:p w14:paraId="38F01CA5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22</w:t>
            </w:r>
          </w:p>
        </w:tc>
      </w:tr>
      <w:tr w:rsidR="00291B3E" w:rsidRPr="00291B3E" w14:paraId="5D28750E" w14:textId="77777777" w:rsidTr="004359C9">
        <w:trPr>
          <w:trHeight w:hRule="exact" w:val="1435"/>
        </w:trPr>
        <w:tc>
          <w:tcPr>
            <w:tcW w:w="4536" w:type="dxa"/>
            <w:vAlign w:val="bottom"/>
          </w:tcPr>
          <w:p w14:paraId="66684943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Невыходы на время исполнения государственных</w:t>
            </w:r>
            <w:r w:rsidRPr="00732A7B">
              <w:rPr>
                <w:sz w:val="28"/>
                <w:szCs w:val="28"/>
              </w:rPr>
              <w:br/>
              <w:t>или общественных обязанностей согласно законодательству</w:t>
            </w:r>
          </w:p>
        </w:tc>
        <w:tc>
          <w:tcPr>
            <w:tcW w:w="3117" w:type="dxa"/>
            <w:vAlign w:val="bottom"/>
          </w:tcPr>
          <w:p w14:paraId="49CF70AC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Г</w:t>
            </w:r>
          </w:p>
        </w:tc>
        <w:tc>
          <w:tcPr>
            <w:tcW w:w="3688" w:type="dxa"/>
            <w:vAlign w:val="bottom"/>
          </w:tcPr>
          <w:p w14:paraId="36224E73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23</w:t>
            </w:r>
          </w:p>
        </w:tc>
      </w:tr>
      <w:tr w:rsidR="00291B3E" w:rsidRPr="00291B3E" w14:paraId="478D9D21" w14:textId="77777777" w:rsidTr="004359C9">
        <w:trPr>
          <w:trHeight w:hRule="exact" w:val="1697"/>
        </w:trPr>
        <w:tc>
          <w:tcPr>
            <w:tcW w:w="4536" w:type="dxa"/>
            <w:vAlign w:val="bottom"/>
          </w:tcPr>
          <w:p w14:paraId="741F8DC6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Прогулы (отсутствие на рабочем месте</w:t>
            </w:r>
            <w:r w:rsidRPr="00732A7B">
              <w:rPr>
                <w:sz w:val="28"/>
                <w:szCs w:val="28"/>
              </w:rPr>
              <w:br/>
              <w:t>без уважительной причины в течение времени, установленного законодательством)</w:t>
            </w:r>
          </w:p>
        </w:tc>
        <w:tc>
          <w:tcPr>
            <w:tcW w:w="3117" w:type="dxa"/>
            <w:vAlign w:val="bottom"/>
          </w:tcPr>
          <w:p w14:paraId="798ED026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ПР</w:t>
            </w:r>
          </w:p>
        </w:tc>
        <w:tc>
          <w:tcPr>
            <w:tcW w:w="3688" w:type="dxa"/>
            <w:vAlign w:val="bottom"/>
          </w:tcPr>
          <w:p w14:paraId="76D43F4E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24</w:t>
            </w:r>
          </w:p>
        </w:tc>
      </w:tr>
      <w:tr w:rsidR="00291B3E" w:rsidRPr="00291B3E" w14:paraId="7B3E47DE" w14:textId="77777777" w:rsidTr="004359C9">
        <w:trPr>
          <w:trHeight w:hRule="exact" w:val="1849"/>
        </w:trPr>
        <w:tc>
          <w:tcPr>
            <w:tcW w:w="4536" w:type="dxa"/>
            <w:vAlign w:val="bottom"/>
          </w:tcPr>
          <w:p w14:paraId="1ED1D654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Продолжительность работы в режиме неполного рабочего времени</w:t>
            </w:r>
            <w:r w:rsidRPr="00732A7B">
              <w:rPr>
                <w:sz w:val="28"/>
                <w:szCs w:val="28"/>
              </w:rPr>
              <w:br/>
              <w:t>по инициативе работодателя в случаях, предусмотренных законодательством</w:t>
            </w:r>
          </w:p>
        </w:tc>
        <w:tc>
          <w:tcPr>
            <w:tcW w:w="3117" w:type="dxa"/>
            <w:vAlign w:val="bottom"/>
          </w:tcPr>
          <w:p w14:paraId="73181819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НС</w:t>
            </w:r>
          </w:p>
        </w:tc>
        <w:tc>
          <w:tcPr>
            <w:tcW w:w="3688" w:type="dxa"/>
            <w:vAlign w:val="bottom"/>
          </w:tcPr>
          <w:p w14:paraId="7E617123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25</w:t>
            </w:r>
          </w:p>
        </w:tc>
      </w:tr>
      <w:tr w:rsidR="00291B3E" w:rsidRPr="00291B3E" w14:paraId="554122B8" w14:textId="77777777" w:rsidTr="004359C9">
        <w:trPr>
          <w:trHeight w:hRule="exact" w:val="1147"/>
        </w:trPr>
        <w:tc>
          <w:tcPr>
            <w:tcW w:w="4536" w:type="dxa"/>
            <w:vAlign w:val="bottom"/>
          </w:tcPr>
          <w:p w14:paraId="1F580F1B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lastRenderedPageBreak/>
              <w:t>Выходные дни (еженедельный отпуск) и нерабочие праздничные дни</w:t>
            </w:r>
          </w:p>
        </w:tc>
        <w:tc>
          <w:tcPr>
            <w:tcW w:w="3117" w:type="dxa"/>
            <w:vAlign w:val="bottom"/>
          </w:tcPr>
          <w:p w14:paraId="1048313D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В</w:t>
            </w:r>
          </w:p>
        </w:tc>
        <w:tc>
          <w:tcPr>
            <w:tcW w:w="3688" w:type="dxa"/>
            <w:vAlign w:val="bottom"/>
          </w:tcPr>
          <w:p w14:paraId="3C95AE01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26</w:t>
            </w:r>
          </w:p>
        </w:tc>
      </w:tr>
      <w:tr w:rsidR="00291B3E" w:rsidRPr="00291B3E" w14:paraId="7C85BF35" w14:textId="77777777" w:rsidTr="004359C9">
        <w:trPr>
          <w:trHeight w:hRule="exact" w:val="694"/>
        </w:trPr>
        <w:tc>
          <w:tcPr>
            <w:tcW w:w="4536" w:type="dxa"/>
            <w:vAlign w:val="bottom"/>
          </w:tcPr>
          <w:p w14:paraId="3EDDDC30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Дополнительные выходные дни (оплачиваемые)</w:t>
            </w:r>
          </w:p>
        </w:tc>
        <w:tc>
          <w:tcPr>
            <w:tcW w:w="3117" w:type="dxa"/>
            <w:vAlign w:val="bottom"/>
          </w:tcPr>
          <w:p w14:paraId="6054F421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ОВ</w:t>
            </w:r>
          </w:p>
        </w:tc>
        <w:tc>
          <w:tcPr>
            <w:tcW w:w="3688" w:type="dxa"/>
            <w:vAlign w:val="bottom"/>
          </w:tcPr>
          <w:p w14:paraId="362675E6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27</w:t>
            </w:r>
          </w:p>
        </w:tc>
      </w:tr>
      <w:tr w:rsidR="00291B3E" w:rsidRPr="00291B3E" w14:paraId="54112B79" w14:textId="77777777" w:rsidTr="004359C9">
        <w:trPr>
          <w:trHeight w:hRule="exact" w:val="718"/>
        </w:trPr>
        <w:tc>
          <w:tcPr>
            <w:tcW w:w="4536" w:type="dxa"/>
            <w:vAlign w:val="bottom"/>
          </w:tcPr>
          <w:p w14:paraId="32055F79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Дополнительные выходные дни (без сохранения заработной платы)</w:t>
            </w:r>
          </w:p>
        </w:tc>
        <w:tc>
          <w:tcPr>
            <w:tcW w:w="3117" w:type="dxa"/>
            <w:vAlign w:val="bottom"/>
          </w:tcPr>
          <w:p w14:paraId="132C6B51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НВ</w:t>
            </w:r>
          </w:p>
        </w:tc>
        <w:tc>
          <w:tcPr>
            <w:tcW w:w="3688" w:type="dxa"/>
            <w:vAlign w:val="bottom"/>
          </w:tcPr>
          <w:p w14:paraId="2A1DCB68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28</w:t>
            </w:r>
          </w:p>
        </w:tc>
      </w:tr>
      <w:tr w:rsidR="00291B3E" w:rsidRPr="00291B3E" w14:paraId="211A0203" w14:textId="77777777" w:rsidTr="004359C9">
        <w:trPr>
          <w:trHeight w:hRule="exact" w:val="857"/>
        </w:trPr>
        <w:tc>
          <w:tcPr>
            <w:tcW w:w="4536" w:type="dxa"/>
            <w:vAlign w:val="bottom"/>
          </w:tcPr>
          <w:p w14:paraId="31BDA0DE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Забастовка (при условиях и в порядке, предусмотренных законом)</w:t>
            </w:r>
          </w:p>
        </w:tc>
        <w:tc>
          <w:tcPr>
            <w:tcW w:w="3117" w:type="dxa"/>
            <w:vAlign w:val="bottom"/>
          </w:tcPr>
          <w:p w14:paraId="52D12B4E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ЗБ</w:t>
            </w:r>
          </w:p>
        </w:tc>
        <w:tc>
          <w:tcPr>
            <w:tcW w:w="3688" w:type="dxa"/>
            <w:vAlign w:val="bottom"/>
          </w:tcPr>
          <w:p w14:paraId="3D773431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29</w:t>
            </w:r>
          </w:p>
        </w:tc>
      </w:tr>
      <w:tr w:rsidR="00291B3E" w:rsidRPr="00291B3E" w14:paraId="433B6AC8" w14:textId="77777777" w:rsidTr="004359C9">
        <w:trPr>
          <w:trHeight w:hRule="exact" w:val="840"/>
        </w:trPr>
        <w:tc>
          <w:tcPr>
            <w:tcW w:w="4536" w:type="dxa"/>
            <w:vAlign w:val="bottom"/>
          </w:tcPr>
          <w:p w14:paraId="7DCBE821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Неявки по невыясненным причинам (до выяснения обстоятельств)</w:t>
            </w:r>
          </w:p>
        </w:tc>
        <w:tc>
          <w:tcPr>
            <w:tcW w:w="3117" w:type="dxa"/>
            <w:vAlign w:val="bottom"/>
          </w:tcPr>
          <w:p w14:paraId="12953F4A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НН</w:t>
            </w:r>
          </w:p>
        </w:tc>
        <w:tc>
          <w:tcPr>
            <w:tcW w:w="3688" w:type="dxa"/>
            <w:vAlign w:val="bottom"/>
          </w:tcPr>
          <w:p w14:paraId="02A9B2C2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30</w:t>
            </w:r>
          </w:p>
        </w:tc>
      </w:tr>
      <w:tr w:rsidR="00291B3E" w:rsidRPr="00291B3E" w14:paraId="3B7CD0E0" w14:textId="77777777" w:rsidTr="00E30560">
        <w:trPr>
          <w:trHeight w:hRule="exact" w:val="510"/>
        </w:trPr>
        <w:tc>
          <w:tcPr>
            <w:tcW w:w="4536" w:type="dxa"/>
            <w:vAlign w:val="bottom"/>
          </w:tcPr>
          <w:p w14:paraId="597C5E3D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Время простоя по вине работодателя</w:t>
            </w:r>
          </w:p>
        </w:tc>
        <w:tc>
          <w:tcPr>
            <w:tcW w:w="3117" w:type="dxa"/>
            <w:vAlign w:val="bottom"/>
          </w:tcPr>
          <w:p w14:paraId="13382401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РП</w:t>
            </w:r>
          </w:p>
        </w:tc>
        <w:tc>
          <w:tcPr>
            <w:tcW w:w="3688" w:type="dxa"/>
            <w:vAlign w:val="bottom"/>
          </w:tcPr>
          <w:p w14:paraId="6BC9E5AB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31</w:t>
            </w:r>
          </w:p>
        </w:tc>
      </w:tr>
      <w:tr w:rsidR="00291B3E" w:rsidRPr="00291B3E" w14:paraId="60DADC72" w14:textId="77777777" w:rsidTr="004359C9">
        <w:trPr>
          <w:trHeight w:hRule="exact" w:val="1057"/>
        </w:trPr>
        <w:tc>
          <w:tcPr>
            <w:tcW w:w="4536" w:type="dxa"/>
            <w:vAlign w:val="bottom"/>
          </w:tcPr>
          <w:p w14:paraId="3E65EFAD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Время простоя по причинам, не зависящим от работодателя и работника</w:t>
            </w:r>
          </w:p>
        </w:tc>
        <w:tc>
          <w:tcPr>
            <w:tcW w:w="3117" w:type="dxa"/>
            <w:vAlign w:val="bottom"/>
          </w:tcPr>
          <w:p w14:paraId="67A89291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НП</w:t>
            </w:r>
          </w:p>
        </w:tc>
        <w:tc>
          <w:tcPr>
            <w:tcW w:w="3688" w:type="dxa"/>
            <w:vAlign w:val="bottom"/>
          </w:tcPr>
          <w:p w14:paraId="490BB2E5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32</w:t>
            </w:r>
          </w:p>
        </w:tc>
      </w:tr>
      <w:tr w:rsidR="00291B3E" w:rsidRPr="00291B3E" w14:paraId="33E5BBC3" w14:textId="77777777" w:rsidTr="00E30560">
        <w:trPr>
          <w:trHeight w:hRule="exact" w:val="510"/>
        </w:trPr>
        <w:tc>
          <w:tcPr>
            <w:tcW w:w="4536" w:type="dxa"/>
            <w:vAlign w:val="bottom"/>
          </w:tcPr>
          <w:p w14:paraId="4747F8C6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Время простоя по вине работника</w:t>
            </w:r>
          </w:p>
        </w:tc>
        <w:tc>
          <w:tcPr>
            <w:tcW w:w="3117" w:type="dxa"/>
            <w:vAlign w:val="bottom"/>
          </w:tcPr>
          <w:p w14:paraId="2F1FAB55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ВП</w:t>
            </w:r>
          </w:p>
        </w:tc>
        <w:tc>
          <w:tcPr>
            <w:tcW w:w="3688" w:type="dxa"/>
            <w:vAlign w:val="bottom"/>
          </w:tcPr>
          <w:p w14:paraId="6CFCA8D4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33</w:t>
            </w:r>
          </w:p>
        </w:tc>
      </w:tr>
      <w:tr w:rsidR="00291B3E" w:rsidRPr="00291B3E" w14:paraId="75B6FCD8" w14:textId="77777777" w:rsidTr="004359C9">
        <w:trPr>
          <w:trHeight w:hRule="exact" w:val="1463"/>
        </w:trPr>
        <w:tc>
          <w:tcPr>
            <w:tcW w:w="4536" w:type="dxa"/>
            <w:vAlign w:val="bottom"/>
          </w:tcPr>
          <w:p w14:paraId="0F60ED4D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Отстранение от работы (недопущение к работе)</w:t>
            </w:r>
            <w:r w:rsidRPr="00732A7B">
              <w:rPr>
                <w:sz w:val="28"/>
                <w:szCs w:val="28"/>
              </w:rPr>
              <w:br/>
              <w:t>с оплатой (пособием) в соответствии с законодательством</w:t>
            </w:r>
          </w:p>
        </w:tc>
        <w:tc>
          <w:tcPr>
            <w:tcW w:w="3117" w:type="dxa"/>
            <w:vAlign w:val="bottom"/>
          </w:tcPr>
          <w:p w14:paraId="147C6510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НО</w:t>
            </w:r>
          </w:p>
        </w:tc>
        <w:tc>
          <w:tcPr>
            <w:tcW w:w="3688" w:type="dxa"/>
            <w:vAlign w:val="bottom"/>
          </w:tcPr>
          <w:p w14:paraId="033DD23C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34</w:t>
            </w:r>
          </w:p>
        </w:tc>
      </w:tr>
      <w:tr w:rsidR="00291B3E" w:rsidRPr="00291B3E" w14:paraId="3F334407" w14:textId="77777777" w:rsidTr="004359C9">
        <w:trPr>
          <w:trHeight w:hRule="exact" w:val="2136"/>
        </w:trPr>
        <w:tc>
          <w:tcPr>
            <w:tcW w:w="4536" w:type="dxa"/>
            <w:vAlign w:val="bottom"/>
          </w:tcPr>
          <w:p w14:paraId="080EDB64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Отстранение от работы (недопущение к работе) по причинам,</w:t>
            </w:r>
            <w:r w:rsidRPr="00732A7B">
              <w:rPr>
                <w:sz w:val="28"/>
                <w:szCs w:val="28"/>
              </w:rPr>
              <w:br/>
              <w:t>предусмотренным законодательством, без начисления заработной платы</w:t>
            </w:r>
          </w:p>
        </w:tc>
        <w:tc>
          <w:tcPr>
            <w:tcW w:w="3117" w:type="dxa"/>
            <w:vAlign w:val="bottom"/>
          </w:tcPr>
          <w:p w14:paraId="3D034B8B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НБ</w:t>
            </w:r>
          </w:p>
        </w:tc>
        <w:tc>
          <w:tcPr>
            <w:tcW w:w="3688" w:type="dxa"/>
            <w:vAlign w:val="bottom"/>
          </w:tcPr>
          <w:p w14:paraId="4275E086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35</w:t>
            </w:r>
          </w:p>
        </w:tc>
      </w:tr>
      <w:tr w:rsidR="00291B3E" w:rsidRPr="00291B3E" w14:paraId="48F9249F" w14:textId="77777777" w:rsidTr="004359C9">
        <w:trPr>
          <w:trHeight w:hRule="exact" w:val="707"/>
        </w:trPr>
        <w:tc>
          <w:tcPr>
            <w:tcW w:w="4536" w:type="dxa"/>
            <w:vAlign w:val="bottom"/>
          </w:tcPr>
          <w:p w14:paraId="2CC5A818" w14:textId="77777777" w:rsidR="00291B3E" w:rsidRPr="00732A7B" w:rsidRDefault="00291B3E" w:rsidP="00AB6B93">
            <w:pPr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Время приостановки работы в случае задержки выплаты заработной платы</w:t>
            </w:r>
          </w:p>
        </w:tc>
        <w:tc>
          <w:tcPr>
            <w:tcW w:w="3117" w:type="dxa"/>
            <w:vAlign w:val="bottom"/>
          </w:tcPr>
          <w:p w14:paraId="35CE7B9C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НЗ</w:t>
            </w:r>
          </w:p>
        </w:tc>
        <w:tc>
          <w:tcPr>
            <w:tcW w:w="3688" w:type="dxa"/>
            <w:vAlign w:val="bottom"/>
          </w:tcPr>
          <w:p w14:paraId="4D68CFCF" w14:textId="77777777" w:rsidR="00291B3E" w:rsidRPr="00732A7B" w:rsidRDefault="00291B3E" w:rsidP="00E30560">
            <w:pPr>
              <w:jc w:val="center"/>
              <w:rPr>
                <w:sz w:val="28"/>
                <w:szCs w:val="28"/>
              </w:rPr>
            </w:pPr>
            <w:r w:rsidRPr="00732A7B">
              <w:rPr>
                <w:sz w:val="28"/>
                <w:szCs w:val="28"/>
              </w:rPr>
              <w:t>36</w:t>
            </w:r>
          </w:p>
        </w:tc>
      </w:tr>
    </w:tbl>
    <w:p w14:paraId="6417336E" w14:textId="77777777" w:rsidR="00732A7B" w:rsidRPr="00732A7B" w:rsidRDefault="00732A7B" w:rsidP="00732A7B">
      <w:pPr>
        <w:rPr>
          <w:sz w:val="28"/>
          <w:szCs w:val="28"/>
        </w:rPr>
      </w:pPr>
    </w:p>
    <w:p w14:paraId="5C33B281" w14:textId="77777777" w:rsidR="00732A7B" w:rsidRPr="00732A7B" w:rsidRDefault="00732A7B" w:rsidP="00732A7B">
      <w:pPr>
        <w:rPr>
          <w:sz w:val="28"/>
          <w:szCs w:val="28"/>
        </w:rPr>
      </w:pPr>
    </w:p>
    <w:p w14:paraId="17D7F99D" w14:textId="77777777" w:rsidR="00732A7B" w:rsidRPr="00291B3E" w:rsidRDefault="00732A7B">
      <w:pPr>
        <w:rPr>
          <w:sz w:val="28"/>
          <w:szCs w:val="28"/>
        </w:rPr>
      </w:pPr>
    </w:p>
    <w:sectPr w:rsidR="00732A7B" w:rsidRPr="00291B3E" w:rsidSect="00E3056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74C8"/>
    <w:multiLevelType w:val="multilevel"/>
    <w:tmpl w:val="0419001D"/>
    <w:styleLink w:val="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45615BD"/>
    <w:multiLevelType w:val="multilevel"/>
    <w:tmpl w:val="C712AF8C"/>
    <w:styleLink w:val="2"/>
    <w:lvl w:ilvl="0">
      <w:start w:val="1"/>
      <w:numFmt w:val="bullet"/>
      <w:suff w:val="space"/>
      <w:lvlText w:val=""/>
      <w:lvlJc w:val="left"/>
      <w:pPr>
        <w:ind w:left="0" w:firstLine="709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7B"/>
    <w:rsid w:val="00197995"/>
    <w:rsid w:val="00291B3E"/>
    <w:rsid w:val="004359C9"/>
    <w:rsid w:val="005F1A26"/>
    <w:rsid w:val="005F29AF"/>
    <w:rsid w:val="00732A7B"/>
    <w:rsid w:val="00AB62B6"/>
    <w:rsid w:val="00BD1A9A"/>
    <w:rsid w:val="00C84209"/>
    <w:rsid w:val="00D21AC8"/>
    <w:rsid w:val="00E16476"/>
    <w:rsid w:val="00E3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98DC"/>
  <w15:chartTrackingRefBased/>
  <w15:docId w15:val="{2B39FA05-6827-409E-A098-F8B9E78C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AB62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новый свой"/>
    <w:uiPriority w:val="99"/>
    <w:rsid w:val="00D21AC8"/>
    <w:pPr>
      <w:numPr>
        <w:numId w:val="1"/>
      </w:numPr>
    </w:pPr>
  </w:style>
  <w:style w:type="numbering" w:customStyle="1" w:styleId="2">
    <w:name w:val="Стиль2"/>
    <w:uiPriority w:val="99"/>
    <w:rsid w:val="00D21AC8"/>
    <w:pPr>
      <w:numPr>
        <w:numId w:val="2"/>
      </w:numPr>
    </w:pPr>
  </w:style>
  <w:style w:type="paragraph" w:styleId="a4">
    <w:name w:val="Title"/>
    <w:basedOn w:val="a0"/>
    <w:next w:val="a0"/>
    <w:link w:val="a5"/>
    <w:uiPriority w:val="10"/>
    <w:qFormat/>
    <w:rsid w:val="00C84209"/>
    <w:pPr>
      <w:keepNext/>
      <w:keepLines/>
      <w:spacing w:after="60" w:line="276" w:lineRule="auto"/>
    </w:pPr>
    <w:rPr>
      <w:rFonts w:ascii="Arial" w:eastAsia="Arial" w:hAnsi="Arial" w:cs="Arial"/>
      <w:sz w:val="36"/>
      <w:szCs w:val="52"/>
      <w:lang w:val="ru"/>
    </w:rPr>
  </w:style>
  <w:style w:type="character" w:customStyle="1" w:styleId="a5">
    <w:name w:val="Заголовок Знак"/>
    <w:basedOn w:val="a1"/>
    <w:link w:val="a4"/>
    <w:uiPriority w:val="10"/>
    <w:rsid w:val="00C84209"/>
    <w:rPr>
      <w:rFonts w:ascii="Arial" w:eastAsia="Arial" w:hAnsi="Arial" w:cs="Arial"/>
      <w:sz w:val="36"/>
      <w:szCs w:val="52"/>
      <w:lang w:val="ru"/>
    </w:rPr>
  </w:style>
  <w:style w:type="character" w:customStyle="1" w:styleId="21">
    <w:name w:val="Заголовок 2 Знак"/>
    <w:basedOn w:val="a1"/>
    <w:link w:val="20"/>
    <w:uiPriority w:val="9"/>
    <w:rsid w:val="00AB62B6"/>
    <w:rPr>
      <w:rFonts w:asciiTheme="majorHAnsi" w:eastAsiaTheme="majorEastAsia" w:hAnsiTheme="majorHAnsi" w:cstheme="majorBidi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Погосян</dc:creator>
  <cp:keywords/>
  <dc:description/>
  <cp:lastModifiedBy>Борис Погосян</cp:lastModifiedBy>
  <cp:revision>1</cp:revision>
  <dcterms:created xsi:type="dcterms:W3CDTF">2021-12-27T03:56:00Z</dcterms:created>
  <dcterms:modified xsi:type="dcterms:W3CDTF">2021-12-27T04:19:00Z</dcterms:modified>
</cp:coreProperties>
</file>